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F5F6" w14:textId="77777777" w:rsidR="00D84A96" w:rsidRPr="00D84A96" w:rsidRDefault="00D84A96" w:rsidP="00D84A96">
      <w:pPr>
        <w:pStyle w:val="NormalWeb"/>
        <w:rPr>
          <w:rFonts w:ascii="Arial" w:hAnsi="Arial" w:cs="Arial"/>
          <w:sz w:val="32"/>
          <w:szCs w:val="32"/>
          <w:highlight w:val="yellow"/>
        </w:rPr>
      </w:pPr>
      <w:r w:rsidRPr="00D84A96">
        <w:rPr>
          <w:rStyle w:val="Forte"/>
          <w:rFonts w:ascii="Arial" w:eastAsiaTheme="majorEastAsia" w:hAnsi="Arial" w:cs="Arial"/>
          <w:sz w:val="32"/>
          <w:szCs w:val="32"/>
          <w:highlight w:val="yellow"/>
        </w:rPr>
        <w:t>PRINCIPAIS LEIS, DECRETOS e NORMAS LEGAIS</w:t>
      </w:r>
      <w:r w:rsidRPr="00D84A96">
        <w:rPr>
          <w:rFonts w:ascii="Arial" w:hAnsi="Arial" w:cs="Arial"/>
          <w:sz w:val="32"/>
          <w:szCs w:val="32"/>
          <w:highlight w:val="yellow"/>
        </w:rPr>
        <w:t xml:space="preserve"> relacionadas:</w:t>
      </w:r>
    </w:p>
    <w:p w14:paraId="474DC192" w14:textId="71A815FA" w:rsidR="00D84A96" w:rsidRPr="00D84A96" w:rsidRDefault="00D84A96" w:rsidP="00D84A96">
      <w:pPr>
        <w:pStyle w:val="NormalWeb"/>
        <w:numPr>
          <w:ilvl w:val="0"/>
          <w:numId w:val="19"/>
        </w:numPr>
        <w:rPr>
          <w:rFonts w:ascii="Arial" w:hAnsi="Arial" w:cs="Arial"/>
          <w:sz w:val="32"/>
          <w:szCs w:val="32"/>
          <w:highlight w:val="yellow"/>
        </w:rPr>
      </w:pPr>
      <w:r w:rsidRPr="00D84A96">
        <w:rPr>
          <w:rStyle w:val="Forte"/>
          <w:rFonts w:ascii="Arial" w:eastAsiaTheme="majorEastAsia" w:hAnsi="Arial" w:cs="Arial"/>
          <w:sz w:val="32"/>
          <w:szCs w:val="32"/>
          <w:highlight w:val="yellow"/>
        </w:rPr>
        <w:t>Porto do Itaqui / Atividade Portuária</w:t>
      </w:r>
    </w:p>
    <w:p w14:paraId="0D07EAC3" w14:textId="7758C903" w:rsidR="00D84A96" w:rsidRPr="00D84A96" w:rsidRDefault="00D84A96" w:rsidP="00D84A96">
      <w:pPr>
        <w:pStyle w:val="NormalWeb"/>
        <w:numPr>
          <w:ilvl w:val="0"/>
          <w:numId w:val="19"/>
        </w:numPr>
        <w:rPr>
          <w:rFonts w:ascii="Arial" w:hAnsi="Arial" w:cs="Arial"/>
          <w:sz w:val="32"/>
          <w:szCs w:val="32"/>
          <w:highlight w:val="yellow"/>
        </w:rPr>
      </w:pPr>
      <w:r w:rsidRPr="00D84A96">
        <w:rPr>
          <w:rStyle w:val="Forte"/>
          <w:rFonts w:ascii="Arial" w:eastAsiaTheme="majorEastAsia" w:hAnsi="Arial" w:cs="Arial"/>
          <w:sz w:val="32"/>
          <w:szCs w:val="32"/>
          <w:highlight w:val="yellow"/>
        </w:rPr>
        <w:t>Logística, transporte e operações logísticas</w:t>
      </w:r>
    </w:p>
    <w:p w14:paraId="69B2CF80" w14:textId="77777777" w:rsidR="00D84A96" w:rsidRPr="00D84A96" w:rsidRDefault="00D84A96" w:rsidP="00D84A9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</w:pPr>
    </w:p>
    <w:p w14:paraId="374FAA67" w14:textId="6975DD2C" w:rsidR="00D84A96" w:rsidRPr="00D84A96" w:rsidRDefault="00D84A96" w:rsidP="00D84A9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LEIS RELACIONADAS À ATIVIDADE PORTUÁRIA</w:t>
      </w:r>
    </w:p>
    <w:p w14:paraId="0648FA07" w14:textId="77777777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(Porto do Itaqui, terminais, operadores portuários)</w:t>
      </w:r>
    </w:p>
    <w:p w14:paraId="38AC9265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12.815/2013 – Lei dos Portos</w:t>
      </w:r>
    </w:p>
    <w:p w14:paraId="4F78FAD7" w14:textId="0A35946D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Lei-base do sistema portuário brasileiro</w:t>
      </w:r>
    </w:p>
    <w:p w14:paraId="6F3BF540" w14:textId="77777777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Regula:</w:t>
      </w:r>
    </w:p>
    <w:p w14:paraId="6A3C8EB6" w14:textId="77777777" w:rsidR="00D84A96" w:rsidRPr="00D84A96" w:rsidRDefault="00D84A96" w:rsidP="00D84A9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Exploração direta e indireta dos portos</w:t>
      </w:r>
    </w:p>
    <w:p w14:paraId="303BBCB3" w14:textId="77777777" w:rsidR="00D84A96" w:rsidRPr="00D84A96" w:rsidRDefault="00D84A96" w:rsidP="00D84A9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Operadores portuários</w:t>
      </w:r>
    </w:p>
    <w:p w14:paraId="7EC2FE08" w14:textId="77777777" w:rsidR="00D84A96" w:rsidRPr="00D84A96" w:rsidRDefault="00D84A96" w:rsidP="00D84A9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Trabalho portuário</w:t>
      </w:r>
    </w:p>
    <w:p w14:paraId="19988566" w14:textId="77777777" w:rsidR="00D84A96" w:rsidRPr="00D84A96" w:rsidRDefault="00D84A96" w:rsidP="00D84A9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Responsabilidades de autoridades portuárias</w:t>
      </w:r>
    </w:p>
    <w:p w14:paraId="0B4263B6" w14:textId="3FE89EDD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É a principal lei para o Porto do Itaqui</w:t>
      </w:r>
    </w:p>
    <w:p w14:paraId="0CF805CD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3AD6065A">
          <v:rect id="_x0000_i1052" alt="" style="width:425.2pt;height:.05pt;mso-width-percent:0;mso-height-percent:0;mso-width-percent:0;mso-height-percent:0" o:hralign="center" o:hrstd="t" o:hr="t" fillcolor="#a0a0a0" stroked="f"/>
        </w:pict>
      </w:r>
    </w:p>
    <w:p w14:paraId="2203444B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Decreto nº 8.033/2013</w:t>
      </w:r>
    </w:p>
    <w:p w14:paraId="725FBB46" w14:textId="77777777" w:rsidR="00D84A96" w:rsidRPr="00D84A96" w:rsidRDefault="00D84A96" w:rsidP="00D84A9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Regulamenta a Lei nº 12.815/2013</w:t>
      </w:r>
    </w:p>
    <w:p w14:paraId="5DA057F3" w14:textId="77777777" w:rsidR="00D84A96" w:rsidRPr="00D84A96" w:rsidRDefault="00D84A96" w:rsidP="00D84A9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Define regras operacionais, administrativas e contratuais</w:t>
      </w:r>
    </w:p>
    <w:p w14:paraId="6B5AF84A" w14:textId="77777777" w:rsidR="00D84A96" w:rsidRPr="00D84A96" w:rsidRDefault="00D84A96" w:rsidP="00D84A9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Trata de concessões, arrendamentos e autorizações</w:t>
      </w:r>
    </w:p>
    <w:p w14:paraId="1BF4281F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2D0C11CD">
          <v:rect id="_x0000_i1051" alt="" style="width:425.2pt;height:.05pt;mso-width-percent:0;mso-height-percent:0;mso-width-percent:0;mso-height-percent:0" o:hralign="center" o:hrstd="t" o:hr="t" fillcolor="#a0a0a0" stroked="f"/>
        </w:pict>
      </w:r>
    </w:p>
    <w:p w14:paraId="00B3DCB2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9.719/1998</w:t>
      </w:r>
    </w:p>
    <w:p w14:paraId="0F264B52" w14:textId="77777777" w:rsidR="00D84A96" w:rsidRPr="00D84A96" w:rsidRDefault="00D84A96" w:rsidP="00D84A9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Normas sobre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trabalho portuário</w:t>
      </w:r>
    </w:p>
    <w:p w14:paraId="4B24342C" w14:textId="77777777" w:rsidR="00D84A96" w:rsidRPr="00D84A96" w:rsidRDefault="00D84A96" w:rsidP="00D84A9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Relação entre operador portuário e trabalhador</w:t>
      </w:r>
    </w:p>
    <w:p w14:paraId="46F267D8" w14:textId="77777777" w:rsidR="00D84A96" w:rsidRPr="00D84A96" w:rsidRDefault="00D84A96" w:rsidP="00D84A9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Segurança, higiene e saúde no trabalho portuário</w:t>
      </w:r>
    </w:p>
    <w:p w14:paraId="5C86A242" w14:textId="17E1FA31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Base legal direta da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NR-29</w:t>
      </w:r>
    </w:p>
    <w:p w14:paraId="340BA12F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146B95D7">
          <v:rect id="_x0000_i1050" alt="" style="width:425.2pt;height:.05pt;mso-width-percent:0;mso-height-percent:0;mso-width-percent:0;mso-height-percent:0" o:hralign="center" o:hrstd="t" o:hr="t" fillcolor="#a0a0a0" stroked="f"/>
        </w:pict>
      </w:r>
    </w:p>
    <w:p w14:paraId="3D334E6F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 xml:space="preserve">Lei nº 8.630/1993 </w:t>
      </w:r>
      <w:r w:rsidRPr="00D84A96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pt-BR"/>
          <w14:ligatures w14:val="none"/>
        </w:rPr>
        <w:t>(revogada, mas importante historicamente)</w:t>
      </w:r>
    </w:p>
    <w:p w14:paraId="7454C14D" w14:textId="5347DD5A" w:rsidR="00D84A96" w:rsidRPr="00D84A96" w:rsidRDefault="00D84A96" w:rsidP="00D84A96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Antiga Lei dos Portos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  <w:t xml:space="preserve"> Hoje serve apenas como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referência histórica</w:t>
      </w:r>
    </w:p>
    <w:p w14:paraId="7288A406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377FCA1D">
          <v:rect id="_x0000_i1049" alt="" style="width:425.2pt;height:.05pt;mso-width-percent:0;mso-height-percent:0;mso-width-percent:0;mso-height-percent:0" o:hralign="center" o:hrstd="t" o:hr="t" fillcolor="#a0a0a0" stroked="f"/>
        </w:pict>
      </w:r>
    </w:p>
    <w:p w14:paraId="7F098086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14.047/2020</w:t>
      </w:r>
    </w:p>
    <w:p w14:paraId="2A9488BF" w14:textId="77777777" w:rsidR="00D84A96" w:rsidRPr="00D84A96" w:rsidRDefault="00D84A96" w:rsidP="00D84A96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Medidas para o setor portuário durante emergências (ex.: pandemia)</w:t>
      </w:r>
    </w:p>
    <w:p w14:paraId="1F4EC8CD" w14:textId="77777777" w:rsidR="00D84A96" w:rsidRPr="00D84A96" w:rsidRDefault="00D84A96" w:rsidP="00D84A96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Impacta gestão de mão de obra portuária</w:t>
      </w:r>
    </w:p>
    <w:p w14:paraId="2C7A29E7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03F7F5BD">
          <v:rect id="_x0000_i1048" alt="" style="width:425.2pt;height:.05pt;mso-width-percent:0;mso-height-percent:0;mso-width-percent:0;mso-height-percent:0" o:hralign="center" o:hrstd="t" o:hr="t" fillcolor="#a0a0a0" stroked="f"/>
        </w:pict>
      </w:r>
    </w:p>
    <w:p w14:paraId="65A65D0E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9.537/1997 – LESTA</w:t>
      </w:r>
    </w:p>
    <w:p w14:paraId="3A4CCFA2" w14:textId="30DE1E83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Lei de Segurança do Tráfego Aquaviário</w:t>
      </w:r>
    </w:p>
    <w:p w14:paraId="2FC642C2" w14:textId="77777777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Regula:</w:t>
      </w:r>
    </w:p>
    <w:p w14:paraId="63FBDC33" w14:textId="77777777" w:rsidR="00D84A96" w:rsidRPr="00D84A96" w:rsidRDefault="00D84A96" w:rsidP="00D84A96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Segurança da navegação</w:t>
      </w:r>
    </w:p>
    <w:p w14:paraId="503B748E" w14:textId="77777777" w:rsidR="00D84A96" w:rsidRPr="00D84A96" w:rsidRDefault="00D84A96" w:rsidP="00D84A96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Tráfego aquaviário</w:t>
      </w:r>
    </w:p>
    <w:p w14:paraId="13F3583C" w14:textId="77777777" w:rsidR="00D84A96" w:rsidRPr="00D84A96" w:rsidRDefault="00D84A96" w:rsidP="00D84A96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Responsabilidades da autoridade marítima</w:t>
      </w:r>
    </w:p>
    <w:p w14:paraId="798CB7CE" w14:textId="03085E09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Muito relevante para portos organizados</w:t>
      </w:r>
    </w:p>
    <w:p w14:paraId="26745B04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7407CA49">
          <v:rect id="_x0000_i1047" alt="" style="width:425.2pt;height:.05pt;mso-width-percent:0;mso-height-percent:0;mso-width-percent:0;mso-height-percent:0" o:hralign="center" o:hrstd="t" o:hr="t" fillcolor="#a0a0a0" stroked="f"/>
        </w:pict>
      </w:r>
    </w:p>
    <w:p w14:paraId="58D4619F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Decreto nº 2.596/1998</w:t>
      </w:r>
    </w:p>
    <w:p w14:paraId="66B2014D" w14:textId="77777777" w:rsidR="00D84A96" w:rsidRPr="00D84A96" w:rsidRDefault="00D84A96" w:rsidP="00D84A96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Regulamenta a LESTA</w:t>
      </w:r>
    </w:p>
    <w:p w14:paraId="55E8E06E" w14:textId="77777777" w:rsidR="00D84A96" w:rsidRPr="00D84A96" w:rsidRDefault="00D84A96" w:rsidP="00D84A96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Define regras de segurança da navegação em áreas portuárias</w:t>
      </w:r>
    </w:p>
    <w:p w14:paraId="61F6C6A8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0A6F76A2">
          <v:rect id="_x0000_i1046" alt="" style="width:425.2pt;height:.05pt;mso-width-percent:0;mso-height-percent:0;mso-width-percent:0;mso-height-percent:0" o:hralign="center" o:hrstd="t" o:hr="t" fillcolor="#a0a0a0" stroked="f"/>
        </w:pict>
      </w:r>
    </w:p>
    <w:p w14:paraId="53300E0C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Normas da Autoridade Marítima – NORMAM (Marinha do Brasil)</w:t>
      </w:r>
    </w:p>
    <w:p w14:paraId="7597B53A" w14:textId="77777777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Exemplos:</w:t>
      </w:r>
    </w:p>
    <w:p w14:paraId="58106E3A" w14:textId="77777777" w:rsidR="00D84A96" w:rsidRPr="00D84A96" w:rsidRDefault="00D84A96" w:rsidP="00D84A9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NORMAM-01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– Embarcações em mar aberto</w:t>
      </w:r>
    </w:p>
    <w:p w14:paraId="0961802A" w14:textId="77777777" w:rsidR="00D84A96" w:rsidRPr="00D84A96" w:rsidRDefault="00D84A96" w:rsidP="00D84A9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NORMAM-02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– Embarcações em águas interiores</w:t>
      </w:r>
    </w:p>
    <w:p w14:paraId="7C7E7D9B" w14:textId="36991456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Aplicáveis a operações portuárias e navios atracados</w:t>
      </w:r>
    </w:p>
    <w:p w14:paraId="1BA5A5E9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3DB25D9D">
          <v:rect id="_x0000_i1045" alt="" style="width:425.2pt;height:.05pt;mso-width-percent:0;mso-height-percent:0;mso-width-percent:0;mso-height-percent:0" o:hralign="center" o:hrstd="t" o:hr="t" fillcolor="#a0a0a0" stroked="f"/>
        </w:pict>
      </w:r>
    </w:p>
    <w:p w14:paraId="3CDAA633" w14:textId="136C544E" w:rsidR="00D84A96" w:rsidRPr="00D84A96" w:rsidRDefault="00D84A96" w:rsidP="00D84A9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LEIS RELACIONADAS AO SEGMENTO DE LOGÍSTICA</w:t>
      </w:r>
    </w:p>
    <w:p w14:paraId="2B26C21A" w14:textId="77777777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(armazéns, transporte, movimentação de cargas)</w:t>
      </w:r>
    </w:p>
    <w:p w14:paraId="08F1358B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CLT – Consolidação das Leis do Trabalho</w:t>
      </w:r>
    </w:p>
    <w:p w14:paraId="289FBDA9" w14:textId="77BAA902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Base de todas as relações trabalhistas</w:t>
      </w:r>
    </w:p>
    <w:p w14:paraId="133BBDA9" w14:textId="77777777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Destaque para:</w:t>
      </w:r>
    </w:p>
    <w:p w14:paraId="75E7B7E2" w14:textId="77777777" w:rsidR="00D84A96" w:rsidRPr="00D84A96" w:rsidRDefault="00D84A96" w:rsidP="00D84A9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Saúde e segurança do trabalho</w:t>
      </w:r>
    </w:p>
    <w:p w14:paraId="558661D8" w14:textId="77777777" w:rsidR="00D84A96" w:rsidRPr="00D84A96" w:rsidRDefault="00D84A96" w:rsidP="00D84A9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Jornada, adicionais, responsabilidades do empregador</w:t>
      </w:r>
    </w:p>
    <w:p w14:paraId="1F648858" w14:textId="77777777" w:rsidR="00D84A96" w:rsidRPr="00D84A96" w:rsidRDefault="00D84A96" w:rsidP="00D84A9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Fundamenta todas as NRs</w:t>
      </w:r>
    </w:p>
    <w:p w14:paraId="6ECF4885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6778073C">
          <v:rect id="_x0000_i1044" alt="" style="width:425.2pt;height:.05pt;mso-width-percent:0;mso-height-percent:0;mso-width-percent:0;mso-height-percent:0" o:hralign="center" o:hrstd="t" o:hr="t" fillcolor="#a0a0a0" stroked="f"/>
        </w:pict>
      </w:r>
    </w:p>
    <w:p w14:paraId="211E0B22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6.514/1977</w:t>
      </w:r>
    </w:p>
    <w:p w14:paraId="189DD1B9" w14:textId="4D846185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Lei que cria as Normas Regulamentadoras (NRs)</w:t>
      </w:r>
    </w:p>
    <w:p w14:paraId="79836CC9" w14:textId="77777777" w:rsidR="00D84A96" w:rsidRPr="00D84A96" w:rsidRDefault="00D84A96" w:rsidP="00D84A96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Altera a CLT</w:t>
      </w:r>
    </w:p>
    <w:p w14:paraId="41F15F45" w14:textId="4D522905" w:rsidR="00D84A96" w:rsidRPr="00D84A96" w:rsidRDefault="00D84A96" w:rsidP="00D84A96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Dá força legal às NRs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  <w:t>Sem essa lei, as NRs não existiriam juridicamente</w:t>
      </w:r>
    </w:p>
    <w:p w14:paraId="63E0A478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48F9412A">
          <v:rect id="_x0000_i1043" alt="" style="width:425.2pt;height:.05pt;mso-width-percent:0;mso-height-percent:0;mso-width-percent:0;mso-height-percent:0" o:hralign="center" o:hrstd="t" o:hr="t" fillcolor="#a0a0a0" stroked="f"/>
        </w:pict>
      </w:r>
    </w:p>
    <w:p w14:paraId="3C127798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13.103/2015 – Lei do Motorista</w:t>
      </w:r>
    </w:p>
    <w:p w14:paraId="2B82E08E" w14:textId="77777777" w:rsidR="00D84A96" w:rsidRPr="00D84A96" w:rsidRDefault="00D84A96" w:rsidP="00D84A96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Jornada e descanso de motoristas profissionais</w:t>
      </w:r>
    </w:p>
    <w:p w14:paraId="56ED755C" w14:textId="77777777" w:rsidR="00D84A96" w:rsidRPr="00D84A96" w:rsidRDefault="00D84A96" w:rsidP="00D84A96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Transporte rodoviário de cargas</w:t>
      </w:r>
    </w:p>
    <w:p w14:paraId="6EBC3917" w14:textId="77777777" w:rsidR="00D84A96" w:rsidRPr="00D84A96" w:rsidRDefault="00D84A96" w:rsidP="00D84A96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Logística rodoviária</w:t>
      </w:r>
    </w:p>
    <w:p w14:paraId="45E70C0F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5403D1D7">
          <v:rect id="_x0000_i1042" alt="" style="width:425.2pt;height:.05pt;mso-width-percent:0;mso-height-percent:0;mso-width-percent:0;mso-height-percent:0" o:hralign="center" o:hrstd="t" o:hr="t" fillcolor="#a0a0a0" stroked="f"/>
        </w:pict>
      </w:r>
    </w:p>
    <w:p w14:paraId="4BC67A15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11.442/2007</w:t>
      </w:r>
    </w:p>
    <w:p w14:paraId="18466148" w14:textId="77777777" w:rsidR="00D84A96" w:rsidRPr="00D84A96" w:rsidRDefault="00D84A96" w:rsidP="00D84A96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Transporte Rodoviário de Cargas por conta de terceiros</w:t>
      </w:r>
    </w:p>
    <w:p w14:paraId="5F0EBEFA" w14:textId="77777777" w:rsidR="00D84A96" w:rsidRPr="00D84A96" w:rsidRDefault="00D84A96" w:rsidP="00D84A96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Regras para TAC (Transportador Autônomo de Cargas)</w:t>
      </w:r>
    </w:p>
    <w:p w14:paraId="53C16306" w14:textId="77777777" w:rsidR="00D84A96" w:rsidRPr="00D84A96" w:rsidRDefault="00D84A96" w:rsidP="00D84A96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Contratação de frete</w:t>
      </w:r>
    </w:p>
    <w:p w14:paraId="3D00ADBA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39CE9EAA">
          <v:rect id="_x0000_i1041" alt="" style="width:425.2pt;height:.05pt;mso-width-percent:0;mso-height-percent:0;mso-width-percent:0;mso-height-percent:0" o:hralign="center" o:hrstd="t" o:hr="t" fillcolor="#a0a0a0" stroked="f"/>
        </w:pict>
      </w:r>
    </w:p>
    <w:p w14:paraId="5E159C86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10.233/2001</w:t>
      </w:r>
    </w:p>
    <w:p w14:paraId="7E22A65B" w14:textId="77777777" w:rsidR="00D84A96" w:rsidRPr="00D84A96" w:rsidRDefault="00D84A96" w:rsidP="00D84A96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Cria a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ANTT, ANTAQ e DNIT</w:t>
      </w:r>
    </w:p>
    <w:p w14:paraId="1254DD8F" w14:textId="77777777" w:rsidR="00D84A96" w:rsidRPr="00D84A96" w:rsidRDefault="00D84A96" w:rsidP="00D84A96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Regula transporte terrestre e aquaviário</w:t>
      </w:r>
    </w:p>
    <w:p w14:paraId="5CC46B06" w14:textId="68012B4C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Fundamental para logística integrada (porto + rodovia)</w:t>
      </w:r>
    </w:p>
    <w:p w14:paraId="764AA83B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7F12AFE3">
          <v:rect id="_x0000_i1040" alt="" style="width:425.2pt;height:.05pt;mso-width-percent:0;mso-height-percent:0;mso-width-percent:0;mso-height-percent:0" o:hralign="center" o:hrstd="t" o:hr="t" fillcolor="#a0a0a0" stroked="f"/>
        </w:pict>
      </w:r>
    </w:p>
    <w:p w14:paraId="2924E495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9.503/1997 – Código de Trânsito Brasileiro (CTB)</w:t>
      </w:r>
    </w:p>
    <w:p w14:paraId="0761F96E" w14:textId="77777777" w:rsidR="00D84A96" w:rsidRPr="00D84A96" w:rsidRDefault="00D84A96" w:rsidP="00D84A96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Circulação de veículos pesados</w:t>
      </w:r>
    </w:p>
    <w:p w14:paraId="54AAA782" w14:textId="77777777" w:rsidR="00D84A96" w:rsidRPr="00D84A96" w:rsidRDefault="00D84A96" w:rsidP="00D84A96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Segurança no transporte de cargas</w:t>
      </w:r>
    </w:p>
    <w:p w14:paraId="31E9090F" w14:textId="77777777" w:rsidR="00D84A96" w:rsidRPr="00D84A96" w:rsidRDefault="00D84A96" w:rsidP="00D84A96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Responsabilidades do condutor e da empresa</w:t>
      </w:r>
    </w:p>
    <w:p w14:paraId="540D4E54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0F00DCF5">
          <v:rect id="_x0000_i1039" alt="" style="width:425.2pt;height:.05pt;mso-width-percent:0;mso-height-percent:0;mso-width-percent:0;mso-height-percent:0" o:hralign="center" o:hrstd="t" o:hr="t" fillcolor="#a0a0a0" stroked="f"/>
        </w:pict>
      </w:r>
    </w:p>
    <w:p w14:paraId="1D82CA1A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12.305/2010 – Política Nacional de Resíduos Sólidos</w:t>
      </w:r>
    </w:p>
    <w:p w14:paraId="3D901C44" w14:textId="77777777" w:rsidR="00D84A96" w:rsidRPr="00D84A96" w:rsidRDefault="00D84A96" w:rsidP="00D84A96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Gestão de resíduos operacionais</w:t>
      </w:r>
    </w:p>
    <w:p w14:paraId="5C9927DB" w14:textId="77777777" w:rsidR="00D84A96" w:rsidRPr="00D84A96" w:rsidRDefault="00D84A96" w:rsidP="00D84A96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Impacta armazéns, terminais e operações logísticas</w:t>
      </w:r>
    </w:p>
    <w:p w14:paraId="7A9ADD83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0969462F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14:paraId="2230EC71" w14:textId="2952FA8B" w:rsidR="00D84A96" w:rsidRPr="00D84A96" w:rsidRDefault="00D84A96" w:rsidP="00D84A9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LEIS AMBIENTAIS IMPORTANTES (porto + logística)</w:t>
      </w:r>
    </w:p>
    <w:p w14:paraId="49EB7CA6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6.938/1981</w:t>
      </w:r>
    </w:p>
    <w:p w14:paraId="6A19BEB9" w14:textId="77777777" w:rsidR="00D84A96" w:rsidRPr="00D84A96" w:rsidRDefault="00D84A96" w:rsidP="00D84A9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Política Nacional do Meio Ambiente</w:t>
      </w:r>
    </w:p>
    <w:p w14:paraId="78B6B7EA" w14:textId="77777777" w:rsidR="00D84A96" w:rsidRPr="00D84A96" w:rsidRDefault="00D84A96" w:rsidP="00D84A9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Licenciamento ambiental</w:t>
      </w:r>
    </w:p>
    <w:p w14:paraId="14BA7DC0" w14:textId="77777777" w:rsidR="00D84A96" w:rsidRPr="00D84A96" w:rsidRDefault="00D84A96" w:rsidP="00D84A9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Controle de poluição</w:t>
      </w:r>
    </w:p>
    <w:p w14:paraId="5176FE40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5BE7D886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5D04AC5F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Lei nº 9.605/1998 – Lei de Crimes Ambientais</w:t>
      </w:r>
    </w:p>
    <w:p w14:paraId="1755B186" w14:textId="77777777" w:rsidR="00D84A96" w:rsidRPr="00D84A96" w:rsidRDefault="00D84A96" w:rsidP="00D84A9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Penalidades administrativas e criminais</w:t>
      </w:r>
    </w:p>
    <w:p w14:paraId="4D882291" w14:textId="77777777" w:rsidR="00D84A96" w:rsidRPr="00D84A96" w:rsidRDefault="00D84A96" w:rsidP="00D84A9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Muito relevante para operações portuárias</w:t>
      </w:r>
    </w:p>
    <w:p w14:paraId="7AA2FA0D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3049C8C7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595FBBB5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Resoluções CONAMA</w:t>
      </w:r>
    </w:p>
    <w:p w14:paraId="48674367" w14:textId="77777777" w:rsidR="00D84A96" w:rsidRPr="00D84A96" w:rsidRDefault="00D84A96" w:rsidP="00D84A96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CONAMA 001/86 (EIA/RIMA)</w:t>
      </w:r>
    </w:p>
    <w:p w14:paraId="3C91B34A" w14:textId="77777777" w:rsidR="00D84A96" w:rsidRPr="00D84A96" w:rsidRDefault="00D84A96" w:rsidP="00D84A96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CONAMA 237/97 (Licenciamento ambiental)</w:t>
      </w:r>
    </w:p>
    <w:p w14:paraId="3C97F4CD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26931156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2C972AED" w14:textId="558AF0EE" w:rsidR="00D84A96" w:rsidRPr="00D84A96" w:rsidRDefault="00D84A96" w:rsidP="00D84A9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MAIS IMPORTANTES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:</w:t>
      </w:r>
    </w:p>
    <w:p w14:paraId="1788624F" w14:textId="77777777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✅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Lei 12.815/2013 (Lei dos Portos)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✅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Lei 9.719/1998 (Trabalho Portuário)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✅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CLT + Lei 6.514/1977 (NRs)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✅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Lei 10.233/2001 (ANTT / ANTAQ)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✅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Lei 11.442/2007 (Transporte Rodoviário)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✅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Lei 9.537/1997 (LESTA)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✅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Lei 6.938/1981 e 9.605/1998 (Ambiental)</w:t>
      </w:r>
    </w:p>
    <w:p w14:paraId="66302C57" w14:textId="4E49CF0C" w:rsidR="00D84A96" w:rsidRPr="00D84A96" w:rsidRDefault="00D84A96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A320B41" w14:textId="77777777" w:rsidR="00263526" w:rsidRDefault="00263526">
      <w:pPr>
        <w:rPr>
          <w:rFonts w:ascii="Arial" w:hAnsi="Arial" w:cs="Arial"/>
        </w:rPr>
      </w:pPr>
    </w:p>
    <w:p w14:paraId="39247E3B" w14:textId="77777777" w:rsidR="00D84A96" w:rsidRDefault="00D84A96">
      <w:pPr>
        <w:rPr>
          <w:rFonts w:ascii="Arial" w:hAnsi="Arial" w:cs="Arial"/>
        </w:rPr>
      </w:pPr>
    </w:p>
    <w:p w14:paraId="7582B8A2" w14:textId="688F560A" w:rsidR="00D84A96" w:rsidRPr="00D84A96" w:rsidRDefault="00D84A96" w:rsidP="00D84A9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highlight w:val="green"/>
          <w:lang w:eastAsia="pt-BR"/>
          <w14:ligatures w14:val="none"/>
        </w:rPr>
        <w:lastRenderedPageBreak/>
        <w:t xml:space="preserve">LINK DAS </w:t>
      </w: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highlight w:val="green"/>
          <w:lang w:eastAsia="pt-BR"/>
          <w14:ligatures w14:val="none"/>
        </w:rPr>
        <w:t>LEIS RELACIONADAS À ATIVIDADE PORTUÁRIA</w:t>
      </w:r>
    </w:p>
    <w:p w14:paraId="32F21C82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1. Lei dos Portos – Lei nº 12.815/2013</w:t>
      </w:r>
    </w:p>
    <w:p w14:paraId="0D3C723C" w14:textId="2828F0E3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Texto oficial no Portal da Presidência da República (Planalto)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hyperlink r:id="rId5" w:tgtFrame="_new" w:history="1">
        <w:r w:rsidRPr="00D84A96">
          <w:rPr>
            <w:rFonts w:ascii="Arial" w:eastAsia="Times New Roman" w:hAnsi="Arial" w:cs="Arial"/>
            <w:color w:val="0000FF"/>
            <w:kern w:val="0"/>
            <w:u w:val="single"/>
            <w:lang w:eastAsia="pt-BR"/>
            <w14:ligatures w14:val="none"/>
          </w:rPr>
          <w:t>https://www.planalto.gov.br/ccivil_03/_ato2011-2014/2013/lei/l12815.htm</w:t>
        </w:r>
      </w:hyperlink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62F71474" w14:textId="3D45C79A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Versão no Portal da Câmara dos Deputados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hyperlink r:id="rId6" w:tgtFrame="_new" w:history="1">
        <w:r w:rsidRPr="00D84A96">
          <w:rPr>
            <w:rFonts w:ascii="Arial" w:eastAsia="Times New Roman" w:hAnsi="Arial" w:cs="Arial"/>
            <w:color w:val="0000FF"/>
            <w:kern w:val="0"/>
            <w:u w:val="single"/>
            <w:lang w:eastAsia="pt-BR"/>
            <w14:ligatures w14:val="none"/>
          </w:rPr>
          <w:t>https://www2.camara.leg.br/legin/fed/lei/2013/lei-12815-5-junho-2013-776175-norma-pl.html</w:t>
        </w:r>
      </w:hyperlink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3BD889DF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55C7FD6E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7D2E00C8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2. Lei nº 9.719/1998 – Trabalho Portuário</w:t>
      </w:r>
    </w:p>
    <w:p w14:paraId="68E0F183" w14:textId="62572881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Texto completo (PDF) – Câmara dos Deputados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hyperlink r:id="rId7" w:tgtFrame="_new" w:history="1">
        <w:r w:rsidRPr="00D84A96">
          <w:rPr>
            <w:rFonts w:ascii="Arial" w:eastAsia="Times New Roman" w:hAnsi="Arial" w:cs="Arial"/>
            <w:color w:val="0000FF"/>
            <w:kern w:val="0"/>
            <w:u w:val="single"/>
            <w:lang w:eastAsia="pt-BR"/>
            <w14:ligatures w14:val="none"/>
          </w:rPr>
          <w:t>https://www2.camara.leg.br/legin/fed/lei/1998/lei-9719-27-novembro-1998-372324-normaatualizada-pl.pdf</w:t>
        </w:r>
      </w:hyperlink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189E2E58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31E20452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0764B433" w14:textId="515752AD" w:rsidR="00D84A96" w:rsidRPr="00D84A96" w:rsidRDefault="00D84A96" w:rsidP="00D84A9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highlight w:val="green"/>
          <w:lang w:eastAsia="pt-BR"/>
          <w14:ligatures w14:val="none"/>
        </w:rPr>
        <w:t xml:space="preserve">LINK DAS </w:t>
      </w: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highlight w:val="green"/>
          <w:lang w:eastAsia="pt-BR"/>
          <w14:ligatures w14:val="none"/>
        </w:rPr>
        <w:t>LEIS RELACIONADAS AO SEGMENTO DE LOGÍSTICA E TRANSPORTES</w:t>
      </w:r>
    </w:p>
    <w:p w14:paraId="3D61ADEB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3. Lei nº 10.233/2001 – Reestrutura o Sistema de Transportes, cria ANTT e ANTAQ</w:t>
      </w:r>
    </w:p>
    <w:p w14:paraId="6759DC59" w14:textId="3E0DB259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Texto oficial da Câmara dos Deputados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hyperlink r:id="rId8" w:tgtFrame="_new" w:history="1">
        <w:r w:rsidRPr="00D84A96">
          <w:rPr>
            <w:rFonts w:ascii="Arial" w:eastAsia="Times New Roman" w:hAnsi="Arial" w:cs="Arial"/>
            <w:color w:val="0000FF"/>
            <w:kern w:val="0"/>
            <w:u w:val="single"/>
            <w:lang w:eastAsia="pt-BR"/>
            <w14:ligatures w14:val="none"/>
          </w:rPr>
          <w:t>https://www2.camara.leg.br/legin/fed/lei/2001/lei-10233-5-junho-2001-338107-publicacaooriginal-1-pl.html</w:t>
        </w:r>
      </w:hyperlink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7D672336" w14:textId="1314FEFB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Versão Planalto (para consulta 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legislativa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)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hyperlink r:id="rId9" w:tgtFrame="_new" w:history="1">
        <w:r w:rsidRPr="00D84A96">
          <w:rPr>
            <w:rFonts w:ascii="Arial" w:eastAsia="Times New Roman" w:hAnsi="Arial" w:cs="Arial"/>
            <w:color w:val="0000FF"/>
            <w:kern w:val="0"/>
            <w:u w:val="single"/>
            <w:lang w:eastAsia="pt-BR"/>
            <w14:ligatures w14:val="none"/>
          </w:rPr>
          <w:t>https://www.planalto.gov.br/ccivil_03/leis/leis_2001/l10233.htm</w:t>
        </w:r>
      </w:hyperlink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78BEC97F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3192197D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4A450925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4. Lei nº 11.442/2007 – Transporte Rodoviário de Cargas por conta de terceiros</w:t>
      </w:r>
    </w:p>
    <w:p w14:paraId="557C9B98" w14:textId="72097AA8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Texto oficial no Planalto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hyperlink r:id="rId10" w:tgtFrame="_new" w:history="1">
        <w:r w:rsidRPr="00D84A96">
          <w:rPr>
            <w:rFonts w:ascii="Arial" w:eastAsia="Times New Roman" w:hAnsi="Arial" w:cs="Arial"/>
            <w:color w:val="0000FF"/>
            <w:kern w:val="0"/>
            <w:u w:val="single"/>
            <w:lang w:eastAsia="pt-BR"/>
            <w14:ligatures w14:val="none"/>
          </w:rPr>
          <w:t>https://www.planalto.gov.br/ccivil_03/_ato2007-2010/2007/lei/l11442.htm</w:t>
        </w:r>
      </w:hyperlink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2869F72D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69C9318A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043C54D7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(Opcional, mas muito usada em logística)</w:t>
      </w:r>
    </w:p>
    <w:p w14:paraId="198F6744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lastRenderedPageBreak/>
        <w:t>5. Lei nº 13.103/2015 – Lei do Motorista</w:t>
      </w:r>
    </w:p>
    <w:p w14:paraId="2D796728" w14:textId="312D9215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Não está no Planalto em navegabilidade direta por número, mas pode ser acessada no Portal da Câmara: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Pesquise por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“Lei 13.103/2015”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no Portal da Câmara dos Deputados: https://www2.camara.leg.br/legin/</w:t>
      </w:r>
    </w:p>
    <w:p w14:paraId="183FE88D" w14:textId="77777777" w:rsid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2A5837B1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5AA84B31" w14:textId="77777777" w:rsidR="00D84A96" w:rsidRDefault="00D84A96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ADF0B00" w14:textId="63CC16CB" w:rsidR="00D84A96" w:rsidRPr="00D84A96" w:rsidRDefault="00D84A96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 xml:space="preserve"> </w:t>
      </w: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highlight w:val="green"/>
          <w:lang w:eastAsia="pt-BR"/>
          <w14:ligatures w14:val="none"/>
        </w:rPr>
        <w:t xml:space="preserve">LINK DAS </w:t>
      </w: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highlight w:val="green"/>
          <w:lang w:eastAsia="pt-BR"/>
          <w14:ligatures w14:val="none"/>
        </w:rPr>
        <w:t>LEIS AMBIENTAIS (aplicáveis a portos e logística)</w:t>
      </w:r>
    </w:p>
    <w:p w14:paraId="09B5F863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6. Lei nº 6.938/1981 – Política Nacional do Meio Ambiente</w:t>
      </w:r>
    </w:p>
    <w:p w14:paraId="2506AB55" w14:textId="553FDE5C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Legislação organizada no Planalto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hyperlink r:id="rId11" w:tgtFrame="_new" w:history="1">
        <w:r w:rsidRPr="00D84A96">
          <w:rPr>
            <w:rFonts w:ascii="Arial" w:eastAsia="Times New Roman" w:hAnsi="Arial" w:cs="Arial"/>
            <w:color w:val="0000FF"/>
            <w:kern w:val="0"/>
            <w:u w:val="single"/>
            <w:lang w:eastAsia="pt-BR"/>
            <w14:ligatures w14:val="none"/>
          </w:rPr>
          <w:t>https://www.planalto.gov.br/ccivil_03/leis/l6938.htm</w:t>
        </w:r>
      </w:hyperlink>
    </w:p>
    <w:p w14:paraId="0BE7ACA8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1E0F21B4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1D7552A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7. Lei nº 9.605/1998 – Lei de Crimes Ambientais</w:t>
      </w:r>
    </w:p>
    <w:p w14:paraId="4CEB0592" w14:textId="1FDC02B2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Texto oficial (Planalto)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hyperlink r:id="rId12" w:tgtFrame="_new" w:history="1">
        <w:r w:rsidRPr="00D84A96">
          <w:rPr>
            <w:rFonts w:ascii="Arial" w:eastAsia="Times New Roman" w:hAnsi="Arial" w:cs="Arial"/>
            <w:color w:val="0000FF"/>
            <w:kern w:val="0"/>
            <w:u w:val="single"/>
            <w:lang w:eastAsia="pt-BR"/>
            <w14:ligatures w14:val="none"/>
          </w:rPr>
          <w:t>https://www.planalto.gov.br/ccivil_03/leis/l9605.htm</w:t>
        </w:r>
      </w:hyperlink>
    </w:p>
    <w:p w14:paraId="6F419FA8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662E9EB4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4396E645" w14:textId="211C4A17" w:rsidR="00D84A96" w:rsidRPr="00D84A96" w:rsidRDefault="00D84A96" w:rsidP="00D84A9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highlight w:val="green"/>
          <w:lang w:eastAsia="pt-BR"/>
          <w14:ligatures w14:val="none"/>
        </w:rPr>
        <w:t xml:space="preserve">LINK DAS </w:t>
      </w: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highlight w:val="green"/>
          <w:lang w:eastAsia="pt-BR"/>
          <w14:ligatures w14:val="none"/>
        </w:rPr>
        <w:t>LEIS TRABALHISTAS (bases legais das NRs)</w:t>
      </w:r>
    </w:p>
    <w:p w14:paraId="0F0CB0AC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8. CLT – Consolidação das Leis do Trabalho (Decreto-Lei nº 5.452/1943)</w:t>
      </w:r>
    </w:p>
    <w:p w14:paraId="74E27486" w14:textId="71489B0B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Legislação consolidada (Planalto)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hyperlink r:id="rId13" w:tgtFrame="_new" w:history="1">
        <w:r w:rsidRPr="00D84A96">
          <w:rPr>
            <w:rFonts w:ascii="Arial" w:eastAsia="Times New Roman" w:hAnsi="Arial" w:cs="Arial"/>
            <w:color w:val="0000FF"/>
            <w:kern w:val="0"/>
            <w:u w:val="single"/>
            <w:lang w:eastAsia="pt-BR"/>
            <w14:ligatures w14:val="none"/>
          </w:rPr>
          <w:t>https://www.planalto.gov.br/ccivil_03/decreto-lei/del5452.htm</w:t>
        </w:r>
      </w:hyperlink>
    </w:p>
    <w:p w14:paraId="2E9D21CE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60A7256D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5D26AFAE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9. Lei nº 6.514/1977 – Cria as Normas Regulamentadoras (NRs)</w:t>
      </w:r>
    </w:p>
    <w:p w14:paraId="302E89DE" w14:textId="4B36D166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Texto oficial (Planalto)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hyperlink r:id="rId14" w:tgtFrame="_new" w:history="1">
        <w:r w:rsidRPr="00D84A96">
          <w:rPr>
            <w:rFonts w:ascii="Arial" w:eastAsia="Times New Roman" w:hAnsi="Arial" w:cs="Arial"/>
            <w:color w:val="0000FF"/>
            <w:kern w:val="0"/>
            <w:u w:val="single"/>
            <w:lang w:eastAsia="pt-BR"/>
            <w14:ligatures w14:val="none"/>
          </w:rPr>
          <w:t>https://www.planalto.gov.br/ccivil_03/leis/l6514.htm</w:t>
        </w:r>
      </w:hyperlink>
    </w:p>
    <w:p w14:paraId="046BD375" w14:textId="77777777" w:rsid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11D2C2E7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751F440" w14:textId="77777777" w:rsidR="00D84A96" w:rsidRPr="00D84A96" w:rsidRDefault="00D84A96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79BDFC2" w14:textId="7210E8E8" w:rsidR="00D84A96" w:rsidRPr="00D84A96" w:rsidRDefault="00D84A96" w:rsidP="00D84A9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highlight w:val="green"/>
          <w:lang w:eastAsia="pt-BR"/>
          <w14:ligatures w14:val="none"/>
        </w:rPr>
        <w:lastRenderedPageBreak/>
        <w:t xml:space="preserve">LINK DA </w:t>
      </w:r>
      <w:r w:rsidRPr="00D84A96">
        <w:rPr>
          <w:rFonts w:ascii="Arial" w:eastAsia="Times New Roman" w:hAnsi="Arial" w:cs="Arial"/>
          <w:b/>
          <w:bCs/>
          <w:kern w:val="0"/>
          <w:sz w:val="36"/>
          <w:szCs w:val="36"/>
          <w:highlight w:val="green"/>
          <w:lang w:eastAsia="pt-BR"/>
          <w14:ligatures w14:val="none"/>
        </w:rPr>
        <w:t>CONSTITUIÇÃO FEDERAL (base de TODO o sistema legal laboral e de transporte)</w:t>
      </w:r>
    </w:p>
    <w:p w14:paraId="71E3EE6A" w14:textId="77777777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10. Constituição da República Federativa do Brasil – 1988</w:t>
      </w:r>
    </w:p>
    <w:p w14:paraId="503E49A6" w14:textId="35030417" w:rsidR="00D84A96" w:rsidRPr="00D84A96" w:rsidRDefault="00D84A96" w:rsidP="00D84A9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>Texto consolidado no Planalto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84A96">
        <w:rPr>
          <w:rFonts w:ascii="Apple Color Emoji" w:eastAsia="Times New Roman" w:hAnsi="Apple Color Emoji" w:cs="Apple Color Emoji"/>
          <w:kern w:val="0"/>
          <w:lang w:eastAsia="pt-BR"/>
          <w14:ligatures w14:val="none"/>
        </w:rPr>
        <w:t>👉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hyperlink r:id="rId15" w:tgtFrame="_new" w:history="1">
        <w:r w:rsidRPr="00D84A96">
          <w:rPr>
            <w:rFonts w:ascii="Arial" w:eastAsia="Times New Roman" w:hAnsi="Arial" w:cs="Arial"/>
            <w:color w:val="0000FF"/>
            <w:kern w:val="0"/>
            <w:u w:val="single"/>
            <w:lang w:eastAsia="pt-BR"/>
            <w14:ligatures w14:val="none"/>
          </w:rPr>
          <w:t>https://www.planalto.gov.br/ccivil_03/constituicao/constituicao.htm</w:t>
        </w:r>
      </w:hyperlink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009C49CA" w14:textId="77777777" w:rsidR="00D84A96" w:rsidRPr="00D84A96" w:rsidRDefault="009D1A3D" w:rsidP="00D84A96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D1A3D">
        <w:rPr>
          <w:rFonts w:ascii="Arial" w:eastAsia="Times New Roman" w:hAnsi="Arial" w:cs="Arial"/>
          <w:noProof/>
          <w:kern w:val="0"/>
          <w:lang w:eastAsia="pt-BR"/>
        </w:rPr>
        <w:pict w14:anchorId="5A16C39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6C76DC1" w14:textId="2C41A1E3" w:rsidR="00D84A96" w:rsidRPr="00D84A96" w:rsidRDefault="00D84A96" w:rsidP="00D84A9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DICAS ÚTEIS</w:t>
      </w:r>
    </w:p>
    <w:p w14:paraId="2BCA2E67" w14:textId="2C32D859" w:rsidR="00D84A96" w:rsidRPr="00D84A96" w:rsidRDefault="00D84A96" w:rsidP="00D84A96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Para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leis que não têm link direto em PDF no Planalto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, o </w:t>
      </w: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Portal da Câmara dos Deputados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permite baixar em PDF ou DOC a partir da página da lei (procur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ar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pelo número).</w:t>
      </w:r>
    </w:p>
    <w:p w14:paraId="0662E79F" w14:textId="77777777" w:rsidR="00D84A96" w:rsidRPr="00D84A96" w:rsidRDefault="00D84A96" w:rsidP="00D84A96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4A9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ANTT e ANTAQ</w:t>
      </w:r>
      <w:r w:rsidRPr="00D84A96">
        <w:rPr>
          <w:rFonts w:ascii="Arial" w:eastAsia="Times New Roman" w:hAnsi="Arial" w:cs="Arial"/>
          <w:kern w:val="0"/>
          <w:lang w:eastAsia="pt-BR"/>
          <w14:ligatures w14:val="none"/>
        </w:rPr>
        <w:t xml:space="preserve"> possuem portais próprios com links diretos para legislação, especialmente no caso de regras logísticas ou de transporte.</w:t>
      </w:r>
    </w:p>
    <w:p w14:paraId="7C55B9CE" w14:textId="77777777" w:rsidR="00D84A96" w:rsidRPr="00D84A96" w:rsidRDefault="00D84A96">
      <w:pPr>
        <w:rPr>
          <w:rFonts w:ascii="Arial" w:hAnsi="Arial" w:cs="Arial"/>
        </w:rPr>
      </w:pPr>
    </w:p>
    <w:sectPr w:rsidR="00D84A96" w:rsidRPr="00D84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7DA"/>
    <w:multiLevelType w:val="multilevel"/>
    <w:tmpl w:val="1E4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23690"/>
    <w:multiLevelType w:val="multilevel"/>
    <w:tmpl w:val="F52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E7C31"/>
    <w:multiLevelType w:val="multilevel"/>
    <w:tmpl w:val="52AE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F1C13"/>
    <w:multiLevelType w:val="multilevel"/>
    <w:tmpl w:val="79D8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F3658"/>
    <w:multiLevelType w:val="multilevel"/>
    <w:tmpl w:val="04A2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D39C8"/>
    <w:multiLevelType w:val="multilevel"/>
    <w:tmpl w:val="C6EA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1138"/>
    <w:multiLevelType w:val="multilevel"/>
    <w:tmpl w:val="906C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B3614"/>
    <w:multiLevelType w:val="multilevel"/>
    <w:tmpl w:val="B9C0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96492"/>
    <w:multiLevelType w:val="multilevel"/>
    <w:tmpl w:val="072C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A59DF"/>
    <w:multiLevelType w:val="multilevel"/>
    <w:tmpl w:val="16F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24304"/>
    <w:multiLevelType w:val="multilevel"/>
    <w:tmpl w:val="76E4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E3336"/>
    <w:multiLevelType w:val="multilevel"/>
    <w:tmpl w:val="9F62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93159"/>
    <w:multiLevelType w:val="multilevel"/>
    <w:tmpl w:val="E42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12153"/>
    <w:multiLevelType w:val="multilevel"/>
    <w:tmpl w:val="4FF2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B6335"/>
    <w:multiLevelType w:val="multilevel"/>
    <w:tmpl w:val="8E72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6646D"/>
    <w:multiLevelType w:val="multilevel"/>
    <w:tmpl w:val="FD2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F5FB9"/>
    <w:multiLevelType w:val="multilevel"/>
    <w:tmpl w:val="1CC6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1F09D0"/>
    <w:multiLevelType w:val="multilevel"/>
    <w:tmpl w:val="60B4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D56B0"/>
    <w:multiLevelType w:val="multilevel"/>
    <w:tmpl w:val="BF12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8A2016"/>
    <w:multiLevelType w:val="multilevel"/>
    <w:tmpl w:val="6D62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351457">
    <w:abstractNumId w:val="0"/>
  </w:num>
  <w:num w:numId="2" w16cid:durableId="1705330780">
    <w:abstractNumId w:val="16"/>
  </w:num>
  <w:num w:numId="3" w16cid:durableId="1147824766">
    <w:abstractNumId w:val="7"/>
  </w:num>
  <w:num w:numId="4" w16cid:durableId="576784579">
    <w:abstractNumId w:val="8"/>
  </w:num>
  <w:num w:numId="5" w16cid:durableId="1707175157">
    <w:abstractNumId w:val="10"/>
  </w:num>
  <w:num w:numId="6" w16cid:durableId="506869950">
    <w:abstractNumId w:val="12"/>
  </w:num>
  <w:num w:numId="7" w16cid:durableId="455834534">
    <w:abstractNumId w:val="1"/>
  </w:num>
  <w:num w:numId="8" w16cid:durableId="345447591">
    <w:abstractNumId w:val="17"/>
  </w:num>
  <w:num w:numId="9" w16cid:durableId="1463307386">
    <w:abstractNumId w:val="18"/>
  </w:num>
  <w:num w:numId="10" w16cid:durableId="1808275082">
    <w:abstractNumId w:val="9"/>
  </w:num>
  <w:num w:numId="11" w16cid:durableId="1713578850">
    <w:abstractNumId w:val="14"/>
  </w:num>
  <w:num w:numId="12" w16cid:durableId="1492872137">
    <w:abstractNumId w:val="2"/>
  </w:num>
  <w:num w:numId="13" w16cid:durableId="409931033">
    <w:abstractNumId w:val="15"/>
  </w:num>
  <w:num w:numId="14" w16cid:durableId="1000429892">
    <w:abstractNumId w:val="5"/>
  </w:num>
  <w:num w:numId="15" w16cid:durableId="732699920">
    <w:abstractNumId w:val="11"/>
  </w:num>
  <w:num w:numId="16" w16cid:durableId="4015906">
    <w:abstractNumId w:val="4"/>
  </w:num>
  <w:num w:numId="17" w16cid:durableId="730730913">
    <w:abstractNumId w:val="6"/>
  </w:num>
  <w:num w:numId="18" w16cid:durableId="1167937406">
    <w:abstractNumId w:val="19"/>
  </w:num>
  <w:num w:numId="19" w16cid:durableId="960113746">
    <w:abstractNumId w:val="3"/>
  </w:num>
  <w:num w:numId="20" w16cid:durableId="9484673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96"/>
    <w:rsid w:val="0001141E"/>
    <w:rsid w:val="000B3D0C"/>
    <w:rsid w:val="00115089"/>
    <w:rsid w:val="00263526"/>
    <w:rsid w:val="00651D27"/>
    <w:rsid w:val="0075626D"/>
    <w:rsid w:val="00775F1D"/>
    <w:rsid w:val="009D1A3D"/>
    <w:rsid w:val="00D8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5389"/>
  <w15:chartTrackingRefBased/>
  <w15:docId w15:val="{C893E431-D3B3-3949-AB1A-61CBC9B7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4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8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84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4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4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4A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4A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4A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4A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4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84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84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4A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4A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4A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4A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4A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4A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4A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4A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4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4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4A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4A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4A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4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4A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4A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4A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84A96"/>
    <w:rPr>
      <w:i/>
      <w:iCs/>
    </w:rPr>
  </w:style>
  <w:style w:type="character" w:styleId="Forte">
    <w:name w:val="Strong"/>
    <w:basedOn w:val="Fontepargpadro"/>
    <w:uiPriority w:val="22"/>
    <w:qFormat/>
    <w:rsid w:val="00D84A9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84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01/lei-10233-5-junho-2001-338107-publicacaooriginal-1-pl.html?utm_source=chatgpt.com" TargetMode="External"/><Relationship Id="rId13" Type="http://schemas.openxmlformats.org/officeDocument/2006/relationships/hyperlink" Target="https://www.planalto.gov.br/ccivil_03/decreto-lei/del5452.htm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lei/1998/lei-9719-27-novembro-1998-372324-normaatualizada-pl.pdf?utm_source=chatgpt.com" TargetMode="External"/><Relationship Id="rId12" Type="http://schemas.openxmlformats.org/officeDocument/2006/relationships/hyperlink" Target="https://www.planalto.gov.br/ccivil_03/leis/l9605.htm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2.camara.leg.br/legin/fed/lei/2013/lei-12815-5-junho-2013-776175-norma-pl.html?utm_source=chatgpt.com" TargetMode="External"/><Relationship Id="rId11" Type="http://schemas.openxmlformats.org/officeDocument/2006/relationships/hyperlink" Target="https://www.planalto.gov.br/ccivil_03/leis/l6938.htm?utm_source=chatgpt.com" TargetMode="External"/><Relationship Id="rId5" Type="http://schemas.openxmlformats.org/officeDocument/2006/relationships/hyperlink" Target="https://www.planalto.gov.br/ccivil_03/_ato2011-2014/2013/lei/l12815.htm?utm_source=chatgpt.com" TargetMode="External"/><Relationship Id="rId15" Type="http://schemas.openxmlformats.org/officeDocument/2006/relationships/hyperlink" Target="https://www.planalto.gov.br/ccivil_03/constituicao/constituicao.htm?utm_source=chatgpt.com" TargetMode="External"/><Relationship Id="rId10" Type="http://schemas.openxmlformats.org/officeDocument/2006/relationships/hyperlink" Target="https://www.planalto.gov.br/ccivil_03/_ato2007-2010/2007/lei/l11442.htm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leis/leis_2001/l10233.htm?utm_source=chatgpt.com" TargetMode="External"/><Relationship Id="rId14" Type="http://schemas.openxmlformats.org/officeDocument/2006/relationships/hyperlink" Target="https://www.planalto.gov.br/ccivil_03/leis/l6514.htm?utm_source=chatgpt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1160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Monteiro</dc:creator>
  <cp:keywords/>
  <dc:description/>
  <cp:lastModifiedBy>Vitória Monteiro</cp:lastModifiedBy>
  <cp:revision>1</cp:revision>
  <dcterms:created xsi:type="dcterms:W3CDTF">2026-01-28T13:20:00Z</dcterms:created>
  <dcterms:modified xsi:type="dcterms:W3CDTF">2026-01-28T13:30:00Z</dcterms:modified>
</cp:coreProperties>
</file>